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C0" w:rsidRDefault="00B506C0" w:rsidP="00B506C0">
      <w:pPr>
        <w:jc w:val="both"/>
        <w:rPr>
          <w:rFonts w:ascii="Calibri" w:hAnsi="Calibri"/>
          <w:i/>
        </w:rPr>
      </w:pPr>
    </w:p>
    <w:p w:rsidR="00F33A0F" w:rsidRDefault="00790DFA" w:rsidP="00B506C0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No: NRHM/PROC/PHC DRUG KIT/928/2012-13/</w:t>
      </w:r>
      <w:r w:rsidR="00F33A0F">
        <w:rPr>
          <w:rFonts w:ascii="Calibri" w:hAnsi="Calibri"/>
          <w:i/>
        </w:rPr>
        <w:t>15423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="007155B4">
        <w:rPr>
          <w:rFonts w:ascii="Calibri" w:hAnsi="Calibri"/>
          <w:i/>
        </w:rPr>
        <w:t xml:space="preserve">           </w:t>
      </w:r>
      <w:r>
        <w:rPr>
          <w:rFonts w:ascii="Calibri" w:hAnsi="Calibri"/>
          <w:i/>
        </w:rPr>
        <w:t>Dated</w:t>
      </w:r>
      <w:r w:rsidR="007155B4">
        <w:rPr>
          <w:rFonts w:ascii="Calibri" w:hAnsi="Calibri"/>
          <w:i/>
        </w:rPr>
        <w:t>:24.9.12</w:t>
      </w:r>
    </w:p>
    <w:p w:rsidR="007155B4" w:rsidRDefault="007155B4" w:rsidP="00B506C0">
      <w:pPr>
        <w:jc w:val="both"/>
        <w:rPr>
          <w:rFonts w:ascii="Calibri" w:hAnsi="Calibri"/>
          <w:i/>
        </w:rPr>
      </w:pPr>
    </w:p>
    <w:p w:rsidR="00790DFA" w:rsidRPr="00790DFA" w:rsidRDefault="00790DFA" w:rsidP="00790DFA">
      <w:pPr>
        <w:ind w:left="720" w:firstLine="720"/>
        <w:jc w:val="both"/>
        <w:rPr>
          <w:rFonts w:ascii="Calibri" w:hAnsi="Calibri"/>
          <w:b/>
          <w:u w:val="single"/>
        </w:rPr>
      </w:pPr>
      <w:r w:rsidRPr="00F33A0F">
        <w:rPr>
          <w:rFonts w:ascii="Calibri" w:hAnsi="Calibri"/>
          <w:b/>
        </w:rPr>
        <w:t xml:space="preserve"> </w:t>
      </w:r>
      <w:r w:rsidR="00F33A0F">
        <w:rPr>
          <w:rFonts w:ascii="Calibri" w:hAnsi="Calibri"/>
          <w:b/>
        </w:rPr>
        <w:tab/>
      </w:r>
      <w:r w:rsidRPr="00F33A0F">
        <w:rPr>
          <w:rFonts w:ascii="Calibri" w:hAnsi="Calibri"/>
          <w:b/>
        </w:rPr>
        <w:t xml:space="preserve">   </w:t>
      </w:r>
      <w:r w:rsidRPr="00790DFA">
        <w:rPr>
          <w:rFonts w:ascii="Calibri" w:hAnsi="Calibri"/>
          <w:b/>
          <w:u w:val="single"/>
        </w:rPr>
        <w:t>Reschedule</w:t>
      </w:r>
      <w:r>
        <w:rPr>
          <w:rFonts w:ascii="Calibri" w:hAnsi="Calibri"/>
          <w:b/>
          <w:u w:val="single"/>
        </w:rPr>
        <w:t xml:space="preserve"> </w:t>
      </w:r>
      <w:r w:rsidRPr="00790DFA">
        <w:rPr>
          <w:rFonts w:ascii="Calibri" w:hAnsi="Calibri"/>
          <w:b/>
          <w:u w:val="single"/>
        </w:rPr>
        <w:t xml:space="preserve">of Pre Bid Meeting on PHC DRUG KIT </w:t>
      </w:r>
    </w:p>
    <w:p w:rsidR="00005111" w:rsidRDefault="00790DFA" w:rsidP="002E5576">
      <w:pPr>
        <w:tabs>
          <w:tab w:val="left" w:pos="900"/>
          <w:tab w:val="left" w:pos="1800"/>
          <w:tab w:val="left" w:pos="2700"/>
        </w:tabs>
        <w:jc w:val="both"/>
        <w:rPr>
          <w:rFonts w:ascii="Calibri" w:hAnsi="Calibri"/>
        </w:rPr>
      </w:pPr>
      <w:r w:rsidRPr="00790DFA">
        <w:rPr>
          <w:rFonts w:ascii="Calibri" w:hAnsi="Calibri"/>
        </w:rPr>
        <w:t xml:space="preserve">This has reference to the Tender No: NRHM/PROC/PHC DRUG KIT/928/2012-13/14083, Dated 8.9.12 for supply of PHC DRUG KIT  </w:t>
      </w:r>
      <w:r>
        <w:rPr>
          <w:rFonts w:ascii="Calibri" w:hAnsi="Calibri"/>
        </w:rPr>
        <w:t>under the Health &amp; F W Deptt. Govt of Assam &amp; National Rural Health Mission, Assam.</w:t>
      </w:r>
      <w:r w:rsidR="007155B4">
        <w:rPr>
          <w:rFonts w:ascii="Calibri" w:hAnsi="Calibri"/>
        </w:rPr>
        <w:t xml:space="preserve"> </w:t>
      </w:r>
      <w:r>
        <w:rPr>
          <w:rFonts w:ascii="Calibri" w:hAnsi="Calibri"/>
        </w:rPr>
        <w:t>The pre bid meeting for the same has been</w:t>
      </w:r>
      <w:r w:rsidR="00F33A0F">
        <w:rPr>
          <w:rFonts w:ascii="Calibri" w:hAnsi="Calibri"/>
        </w:rPr>
        <w:t xml:space="preserve"> rescheduled on 27.9.2012 at 1 pm in NRHM Directorate, Assam.</w:t>
      </w:r>
    </w:p>
    <w:p w:rsidR="00F33A0F" w:rsidRPr="00790DFA" w:rsidRDefault="00F33A0F" w:rsidP="002E5576">
      <w:pPr>
        <w:tabs>
          <w:tab w:val="left" w:pos="900"/>
          <w:tab w:val="left" w:pos="1800"/>
          <w:tab w:val="left" w:pos="2700"/>
        </w:tabs>
        <w:jc w:val="both"/>
        <w:rPr>
          <w:rFonts w:ascii="Calibri" w:hAnsi="Calibri"/>
        </w:rPr>
      </w:pPr>
    </w:p>
    <w:p w:rsidR="002E5576" w:rsidRPr="00444D3F" w:rsidRDefault="002E5576" w:rsidP="00005111">
      <w:pPr>
        <w:pStyle w:val="BodyText"/>
        <w:tabs>
          <w:tab w:val="clear" w:pos="900"/>
          <w:tab w:val="clear" w:pos="1800"/>
          <w:tab w:val="left" w:pos="720"/>
        </w:tabs>
        <w:spacing w:before="60" w:after="60" w:line="240" w:lineRule="atLeast"/>
        <w:ind w:left="720"/>
        <w:rPr>
          <w:rFonts w:ascii="Calibri" w:hAnsi="Calibri"/>
          <w:sz w:val="21"/>
          <w:szCs w:val="21"/>
        </w:rPr>
      </w:pPr>
      <w:r w:rsidRPr="00444D3F">
        <w:rPr>
          <w:rFonts w:ascii="Calibri" w:hAnsi="Calibri"/>
          <w:sz w:val="21"/>
          <w:szCs w:val="21"/>
        </w:rPr>
        <w:t xml:space="preserve"> </w:t>
      </w:r>
    </w:p>
    <w:p w:rsidR="002E5576" w:rsidRPr="005A53A2" w:rsidRDefault="002E5576" w:rsidP="002E5576">
      <w:pPr>
        <w:tabs>
          <w:tab w:val="left" w:pos="900"/>
          <w:tab w:val="left" w:pos="1800"/>
          <w:tab w:val="left" w:pos="2700"/>
        </w:tabs>
        <w:jc w:val="both"/>
        <w:rPr>
          <w:rFonts w:ascii="Calibri" w:hAnsi="Calibri"/>
        </w:rPr>
      </w:pPr>
      <w:r w:rsidRPr="005A53A2">
        <w:rPr>
          <w:rFonts w:ascii="Calibri" w:hAnsi="Calibri"/>
        </w:rPr>
        <w:t xml:space="preserve">                                                                                                          </w:t>
      </w:r>
      <w:r w:rsidR="00B506C0">
        <w:rPr>
          <w:rFonts w:ascii="Calibri" w:hAnsi="Calibri"/>
        </w:rPr>
        <w:t xml:space="preserve">                    </w:t>
      </w:r>
      <w:r w:rsidRPr="005A53A2">
        <w:rPr>
          <w:rFonts w:ascii="Calibri" w:hAnsi="Calibri"/>
        </w:rPr>
        <w:t>Yours faithfully,</w:t>
      </w:r>
    </w:p>
    <w:p w:rsidR="00D65631" w:rsidRDefault="002E5576" w:rsidP="00D65631">
      <w:pPr>
        <w:tabs>
          <w:tab w:val="left" w:pos="900"/>
          <w:tab w:val="left" w:pos="1800"/>
          <w:tab w:val="left" w:pos="2700"/>
        </w:tabs>
        <w:ind w:left="6480"/>
        <w:jc w:val="both"/>
        <w:rPr>
          <w:rFonts w:ascii="Calibri" w:hAnsi="Calibri"/>
        </w:rPr>
      </w:pPr>
      <w:r w:rsidRPr="005A53A2">
        <w:rPr>
          <w:rFonts w:ascii="Calibri" w:hAnsi="Calibri"/>
        </w:rPr>
        <w:t xml:space="preserve">     </w:t>
      </w:r>
      <w:r w:rsidR="00F33A0F">
        <w:rPr>
          <w:rFonts w:ascii="Calibri" w:hAnsi="Calibri"/>
        </w:rPr>
        <w:t>Sd/-</w:t>
      </w:r>
    </w:p>
    <w:p w:rsidR="00D65631" w:rsidRPr="005A53A2" w:rsidRDefault="00B506C0" w:rsidP="00D65631">
      <w:pPr>
        <w:tabs>
          <w:tab w:val="left" w:pos="900"/>
          <w:tab w:val="left" w:pos="1800"/>
          <w:tab w:val="left" w:pos="270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  <w:r w:rsidR="00D65631" w:rsidRPr="005A53A2">
        <w:rPr>
          <w:rFonts w:ascii="Calibri" w:hAnsi="Calibri"/>
        </w:rPr>
        <w:t xml:space="preserve">( Prateek Hajela, I.A.S)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5631" w:rsidRPr="005A53A2" w:rsidRDefault="00D65631" w:rsidP="00D65631">
      <w:pPr>
        <w:tabs>
          <w:tab w:val="left" w:pos="900"/>
          <w:tab w:val="left" w:pos="1800"/>
          <w:tab w:val="left" w:pos="2700"/>
        </w:tabs>
        <w:spacing w:after="0" w:line="240" w:lineRule="auto"/>
        <w:jc w:val="both"/>
        <w:rPr>
          <w:rFonts w:ascii="Calibri" w:hAnsi="Calibri"/>
        </w:rPr>
      </w:pPr>
      <w:r w:rsidRPr="005A53A2">
        <w:rPr>
          <w:rFonts w:ascii="Calibri" w:hAnsi="Calibri"/>
        </w:rPr>
        <w:t xml:space="preserve">                                                                                            </w:t>
      </w:r>
      <w:r w:rsidR="00B506C0">
        <w:rPr>
          <w:rFonts w:ascii="Calibri" w:hAnsi="Calibri"/>
        </w:rPr>
        <w:t xml:space="preserve">                    </w:t>
      </w:r>
      <w:r w:rsidRPr="005A53A2">
        <w:rPr>
          <w:rFonts w:ascii="Calibri" w:hAnsi="Calibri"/>
        </w:rPr>
        <w:t xml:space="preserve"> Mission Director, NRHM, Assam &amp; </w:t>
      </w:r>
    </w:p>
    <w:p w:rsidR="00D65631" w:rsidRPr="005A53A2" w:rsidRDefault="00D65631" w:rsidP="00D65631">
      <w:pPr>
        <w:tabs>
          <w:tab w:val="left" w:pos="900"/>
          <w:tab w:val="left" w:pos="1800"/>
          <w:tab w:val="left" w:pos="2700"/>
          <w:tab w:val="left" w:pos="9781"/>
        </w:tabs>
        <w:spacing w:after="0" w:line="240" w:lineRule="auto"/>
        <w:ind w:right="-333"/>
        <w:jc w:val="both"/>
        <w:rPr>
          <w:rFonts w:ascii="Calibri" w:hAnsi="Calibri"/>
        </w:rPr>
      </w:pPr>
      <w:r w:rsidRPr="005A53A2">
        <w:rPr>
          <w:rFonts w:ascii="Calibri" w:hAnsi="Calibri"/>
        </w:rPr>
        <w:t xml:space="preserve">                                                                                </w:t>
      </w:r>
      <w:r>
        <w:rPr>
          <w:rFonts w:ascii="Calibri" w:hAnsi="Calibri"/>
        </w:rPr>
        <w:t xml:space="preserve">                 </w:t>
      </w:r>
      <w:r w:rsidR="00B506C0">
        <w:rPr>
          <w:rFonts w:ascii="Calibri" w:hAnsi="Calibri"/>
        </w:rPr>
        <w:t xml:space="preserve">  </w:t>
      </w:r>
      <w:r w:rsidRPr="005A53A2">
        <w:rPr>
          <w:rFonts w:ascii="Calibri" w:hAnsi="Calibri"/>
        </w:rPr>
        <w:t xml:space="preserve">Commissioner &amp; Secretary to the Govt. of Assam, </w:t>
      </w:r>
    </w:p>
    <w:p w:rsidR="00D65631" w:rsidRPr="005A53A2" w:rsidRDefault="00D65631" w:rsidP="00D65631">
      <w:pPr>
        <w:tabs>
          <w:tab w:val="left" w:pos="900"/>
          <w:tab w:val="left" w:pos="1800"/>
          <w:tab w:val="left" w:pos="2700"/>
          <w:tab w:val="left" w:pos="9781"/>
        </w:tabs>
        <w:spacing w:after="0" w:line="240" w:lineRule="auto"/>
        <w:jc w:val="both"/>
        <w:rPr>
          <w:rFonts w:ascii="Calibri" w:hAnsi="Calibri"/>
        </w:rPr>
      </w:pPr>
      <w:r w:rsidRPr="005A53A2">
        <w:rPr>
          <w:rFonts w:ascii="Calibri" w:hAnsi="Calibri"/>
        </w:rPr>
        <w:t xml:space="preserve">                                                                                                    </w:t>
      </w:r>
      <w:r>
        <w:rPr>
          <w:rFonts w:ascii="Calibri" w:hAnsi="Calibri"/>
        </w:rPr>
        <w:t xml:space="preserve">                        </w:t>
      </w:r>
      <w:r w:rsidRPr="005A53A2">
        <w:rPr>
          <w:rFonts w:ascii="Calibri" w:hAnsi="Calibri"/>
        </w:rPr>
        <w:t>Deptt. of Health &amp;F.W.</w:t>
      </w:r>
      <w:r>
        <w:rPr>
          <w:rFonts w:ascii="Calibri" w:hAnsi="Calibri"/>
        </w:rPr>
        <w:t>, Assam</w:t>
      </w:r>
    </w:p>
    <w:p w:rsidR="002E5576" w:rsidRDefault="002E5576" w:rsidP="00611875">
      <w:pPr>
        <w:tabs>
          <w:tab w:val="left" w:pos="900"/>
          <w:tab w:val="left" w:pos="1800"/>
          <w:tab w:val="left" w:pos="2700"/>
        </w:tabs>
        <w:jc w:val="both"/>
        <w:rPr>
          <w:rFonts w:ascii="Calibri" w:hAnsi="Calibri"/>
        </w:rPr>
      </w:pPr>
    </w:p>
    <w:sectPr w:rsidR="002E5576" w:rsidSect="00B506C0">
      <w:headerReference w:type="default" r:id="rId7"/>
      <w:pgSz w:w="11907" w:h="16839" w:code="9"/>
      <w:pgMar w:top="1440" w:right="1017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020" w:rsidRDefault="00A41020" w:rsidP="009175E8">
      <w:pPr>
        <w:spacing w:after="0" w:line="240" w:lineRule="auto"/>
      </w:pPr>
      <w:r>
        <w:separator/>
      </w:r>
    </w:p>
  </w:endnote>
  <w:endnote w:type="continuationSeparator" w:id="1">
    <w:p w:rsidR="00A41020" w:rsidRDefault="00A41020" w:rsidP="0091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020" w:rsidRDefault="00A41020" w:rsidP="009175E8">
      <w:pPr>
        <w:spacing w:after="0" w:line="240" w:lineRule="auto"/>
      </w:pPr>
      <w:r>
        <w:separator/>
      </w:r>
    </w:p>
  </w:footnote>
  <w:footnote w:type="continuationSeparator" w:id="1">
    <w:p w:rsidR="00A41020" w:rsidRDefault="00A41020" w:rsidP="00917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829" w:rsidRDefault="00C50829" w:rsidP="00B506C0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2409825</wp:posOffset>
          </wp:positionH>
          <wp:positionV relativeFrom="paragraph">
            <wp:posOffset>-314325</wp:posOffset>
          </wp:positionV>
          <wp:extent cx="1247775" cy="619125"/>
          <wp:effectExtent l="19050" t="0" r="9525" b="0"/>
          <wp:wrapNone/>
          <wp:docPr id="3" name="Picture 3" descr="NRHM 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RHM logo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175E8" w:rsidRDefault="009175E8" w:rsidP="00B506C0">
    <w:pPr>
      <w:pStyle w:val="Header"/>
      <w:jc w:val="center"/>
    </w:pPr>
  </w:p>
  <w:p w:rsidR="009175E8" w:rsidRPr="00C50829" w:rsidRDefault="009175E8" w:rsidP="00B506C0">
    <w:pPr>
      <w:pStyle w:val="Header"/>
      <w:jc w:val="center"/>
      <w:rPr>
        <w:rFonts w:ascii="Palatino Linotype" w:hAnsi="Palatino Linotype"/>
        <w:sz w:val="26"/>
        <w:szCs w:val="26"/>
      </w:rPr>
    </w:pPr>
    <w:r w:rsidRPr="00C50829">
      <w:rPr>
        <w:rFonts w:ascii="Palatino Linotype" w:hAnsi="Palatino Linotype"/>
        <w:sz w:val="26"/>
        <w:szCs w:val="26"/>
      </w:rPr>
      <w:t>OFFICE OF THE MISSION DIRECTOR</w:t>
    </w:r>
  </w:p>
  <w:p w:rsidR="00E458C0" w:rsidRDefault="009175E8" w:rsidP="00B506C0">
    <w:pPr>
      <w:pStyle w:val="Header"/>
      <w:tabs>
        <w:tab w:val="clear" w:pos="9360"/>
        <w:tab w:val="right" w:pos="9900"/>
      </w:tabs>
      <w:ind w:left="-90"/>
      <w:jc w:val="center"/>
      <w:rPr>
        <w:rFonts w:ascii="Plantagenet Cherokee" w:hAnsi="Plantagenet Cherokee"/>
        <w:sz w:val="26"/>
        <w:szCs w:val="26"/>
      </w:rPr>
    </w:pPr>
    <w:r w:rsidRPr="009175E8">
      <w:rPr>
        <w:rFonts w:ascii="Plantagenet Cherokee" w:hAnsi="Plantagenet Cherokee"/>
        <w:sz w:val="26"/>
        <w:szCs w:val="26"/>
      </w:rPr>
      <w:t>NATIONAL RURAL HEALTH MISSION, ASSAM</w:t>
    </w:r>
  </w:p>
  <w:p w:rsidR="009175E8" w:rsidRPr="00C50829" w:rsidRDefault="009175E8" w:rsidP="00B506C0">
    <w:pPr>
      <w:pStyle w:val="Header"/>
      <w:ind w:left="-360"/>
      <w:jc w:val="center"/>
      <w:rPr>
        <w:rFonts w:ascii="Palatino Linotype" w:hAnsi="Palatino Linotype"/>
        <w:sz w:val="18"/>
        <w:szCs w:val="18"/>
      </w:rPr>
    </w:pPr>
    <w:r w:rsidRPr="00C50829">
      <w:rPr>
        <w:rFonts w:ascii="Palatino Linotype" w:hAnsi="Palatino Linotype"/>
        <w:sz w:val="18"/>
        <w:szCs w:val="18"/>
      </w:rPr>
      <w:t>SAIKIA COMMERCIAL COMPLEX, CHRISTAN BASTI, G.S ROAD,    GUWAHATI-781005</w:t>
    </w:r>
  </w:p>
  <w:p w:rsidR="009175E8" w:rsidRPr="00C50829" w:rsidRDefault="009175E8" w:rsidP="00B506C0">
    <w:pPr>
      <w:pStyle w:val="Header"/>
      <w:jc w:val="center"/>
      <w:rPr>
        <w:rFonts w:ascii="Palatino Linotype" w:hAnsi="Palatino Linotype"/>
        <w:sz w:val="18"/>
        <w:szCs w:val="18"/>
      </w:rPr>
    </w:pPr>
    <w:r w:rsidRPr="00C50829">
      <w:rPr>
        <w:rFonts w:ascii="Palatino Linotype" w:hAnsi="Palatino Linotype"/>
        <w:sz w:val="18"/>
        <w:szCs w:val="18"/>
      </w:rPr>
      <w:t>PH.NO : 0361-2363062 ; TELE FAX : 0361-2363058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2115"/>
    <w:multiLevelType w:val="hybridMultilevel"/>
    <w:tmpl w:val="D21AC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003BB"/>
    <w:multiLevelType w:val="hybridMultilevel"/>
    <w:tmpl w:val="A106D03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54E94824"/>
    <w:multiLevelType w:val="hybridMultilevel"/>
    <w:tmpl w:val="87D8E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E5576"/>
    <w:rsid w:val="00005111"/>
    <w:rsid w:val="00096BA2"/>
    <w:rsid w:val="00183EFA"/>
    <w:rsid w:val="002E5576"/>
    <w:rsid w:val="0031046F"/>
    <w:rsid w:val="003255B5"/>
    <w:rsid w:val="003F2655"/>
    <w:rsid w:val="00444D3F"/>
    <w:rsid w:val="00611875"/>
    <w:rsid w:val="006720DB"/>
    <w:rsid w:val="006A76DD"/>
    <w:rsid w:val="007155B4"/>
    <w:rsid w:val="00764E9A"/>
    <w:rsid w:val="00790DFA"/>
    <w:rsid w:val="00822D95"/>
    <w:rsid w:val="00827059"/>
    <w:rsid w:val="0085568E"/>
    <w:rsid w:val="008D1892"/>
    <w:rsid w:val="008E4C6C"/>
    <w:rsid w:val="009175E8"/>
    <w:rsid w:val="009471F0"/>
    <w:rsid w:val="00A41020"/>
    <w:rsid w:val="00A50447"/>
    <w:rsid w:val="00AD4BCA"/>
    <w:rsid w:val="00B506C0"/>
    <w:rsid w:val="00B863DB"/>
    <w:rsid w:val="00BA7ABD"/>
    <w:rsid w:val="00BD5B19"/>
    <w:rsid w:val="00BE46E7"/>
    <w:rsid w:val="00C50829"/>
    <w:rsid w:val="00CC0E43"/>
    <w:rsid w:val="00D56784"/>
    <w:rsid w:val="00D65631"/>
    <w:rsid w:val="00D752B0"/>
    <w:rsid w:val="00E11954"/>
    <w:rsid w:val="00E22A5A"/>
    <w:rsid w:val="00E458C0"/>
    <w:rsid w:val="00E817AB"/>
    <w:rsid w:val="00F33A0F"/>
    <w:rsid w:val="00F63638"/>
    <w:rsid w:val="00F75BD9"/>
    <w:rsid w:val="00FC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5576"/>
    <w:pPr>
      <w:tabs>
        <w:tab w:val="left" w:pos="900"/>
        <w:tab w:val="left" w:pos="1800"/>
        <w:tab w:val="left" w:pos="2700"/>
      </w:tabs>
      <w:spacing w:before="40" w:after="40" w:line="3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E557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17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5E8"/>
  </w:style>
  <w:style w:type="paragraph" w:styleId="Footer">
    <w:name w:val="footer"/>
    <w:basedOn w:val="Normal"/>
    <w:link w:val="FooterChar"/>
    <w:uiPriority w:val="99"/>
    <w:semiHidden/>
    <w:unhideWhenUsed/>
    <w:rsid w:val="00917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5E8"/>
  </w:style>
  <w:style w:type="paragraph" w:styleId="BalloonText">
    <w:name w:val="Balloon Text"/>
    <w:basedOn w:val="Normal"/>
    <w:link w:val="BalloonTextChar"/>
    <w:uiPriority w:val="99"/>
    <w:semiHidden/>
    <w:unhideWhenUsed/>
    <w:rsid w:val="0091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5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EFA"/>
    <w:pPr>
      <w:ind w:left="720"/>
      <w:contextualSpacing/>
    </w:p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hp</cp:lastModifiedBy>
  <cp:revision>2</cp:revision>
  <cp:lastPrinted>2012-09-24T12:16:00Z</cp:lastPrinted>
  <dcterms:created xsi:type="dcterms:W3CDTF">2012-09-24T12:25:00Z</dcterms:created>
  <dcterms:modified xsi:type="dcterms:W3CDTF">2012-09-24T12:25:00Z</dcterms:modified>
</cp:coreProperties>
</file>